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55" w:rsidRDefault="008E1155" w:rsidP="008E1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8E1155" w:rsidRDefault="008E1155" w:rsidP="008E1155">
      <w:pPr>
        <w:tabs>
          <w:tab w:val="left" w:pos="2070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ТУЛУНСКИЙ РАЙОН  </w:t>
      </w:r>
    </w:p>
    <w:p w:rsidR="008E1155" w:rsidRDefault="008E1155" w:rsidP="008E1155">
      <w:pPr>
        <w:tabs>
          <w:tab w:val="left" w:pos="2070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1155" w:rsidRDefault="008E1155" w:rsidP="008E1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ИШИДЕЙСКОГО </w:t>
      </w:r>
    </w:p>
    <w:p w:rsidR="008E1155" w:rsidRDefault="008E1155" w:rsidP="008E1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8E1155" w:rsidRDefault="008E1155" w:rsidP="008E1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1155" w:rsidRDefault="008E1155" w:rsidP="008E1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E1155" w:rsidRDefault="008E1155" w:rsidP="008E1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1155" w:rsidRDefault="008E1155" w:rsidP="008E1155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«30» апреля 2014г.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№ 10       </w:t>
      </w:r>
      <w:r>
        <w:rPr>
          <w:bCs/>
          <w:sz w:val="28"/>
          <w:szCs w:val="28"/>
          <w:u w:val="single"/>
        </w:rPr>
        <w:t xml:space="preserve">                </w:t>
      </w:r>
    </w:p>
    <w:p w:rsidR="008E1155" w:rsidRDefault="008E1155" w:rsidP="008E115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п. </w:t>
      </w:r>
      <w:proofErr w:type="spellStart"/>
      <w:r>
        <w:rPr>
          <w:b/>
          <w:bCs/>
          <w:sz w:val="28"/>
          <w:szCs w:val="28"/>
        </w:rPr>
        <w:t>Ишидей</w:t>
      </w:r>
      <w:proofErr w:type="spellEnd"/>
    </w:p>
    <w:p w:rsidR="008E1155" w:rsidRDefault="008E1155" w:rsidP="008E115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1155" w:rsidRDefault="008E1155" w:rsidP="008E1155">
      <w:pPr>
        <w:rPr>
          <w:b/>
          <w:bCs/>
          <w:i/>
          <w:sz w:val="28"/>
          <w:szCs w:val="28"/>
        </w:rPr>
      </w:pPr>
    </w:p>
    <w:p w:rsidR="008E1155" w:rsidRDefault="008E1155" w:rsidP="008E1155">
      <w:pPr>
        <w:rPr>
          <w:b/>
          <w:bCs/>
          <w:i/>
          <w:sz w:val="28"/>
          <w:szCs w:val="28"/>
        </w:rPr>
      </w:pPr>
    </w:p>
    <w:p w:rsidR="008E1155" w:rsidRDefault="008E1155" w:rsidP="008E1155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утверждении Положения </w:t>
      </w:r>
    </w:p>
    <w:p w:rsidR="008E1155" w:rsidRDefault="008E1155" w:rsidP="008E1155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муниципальной казне </w:t>
      </w:r>
    </w:p>
    <w:p w:rsidR="008E1155" w:rsidRDefault="008E1155" w:rsidP="008E1155">
      <w:pPr>
        <w:rPr>
          <w:b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Ишидейского</w:t>
      </w:r>
      <w:proofErr w:type="spellEnd"/>
      <w:r>
        <w:rPr>
          <w:b/>
          <w:bCs/>
          <w:i/>
          <w:sz w:val="28"/>
          <w:szCs w:val="28"/>
        </w:rPr>
        <w:t xml:space="preserve">  муниципального образования</w:t>
      </w:r>
      <w:r>
        <w:rPr>
          <w:b/>
          <w:bCs/>
          <w:i/>
          <w:sz w:val="28"/>
          <w:szCs w:val="28"/>
        </w:rPr>
        <w:br/>
      </w:r>
    </w:p>
    <w:p w:rsidR="008E1155" w:rsidRDefault="008E1155" w:rsidP="008E1155">
      <w:pPr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E1155" w:rsidRDefault="008E1155" w:rsidP="008E1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укрепления материальной и финансовой основы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 сельского поселения, сохранения и рационального использования муниципальной собственности, руководствуясь ст.ст. 125, 215 Гражданского кодекса РФ, руководствуясь Уставом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E1155" w:rsidRDefault="008E1155" w:rsidP="008E1155">
      <w:pPr>
        <w:adjustRightInd w:val="0"/>
        <w:ind w:firstLine="540"/>
        <w:jc w:val="both"/>
        <w:rPr>
          <w:sz w:val="28"/>
          <w:szCs w:val="28"/>
        </w:rPr>
      </w:pPr>
    </w:p>
    <w:p w:rsidR="008E1155" w:rsidRDefault="008E1155" w:rsidP="008E1155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E1155" w:rsidRDefault="008E1155" w:rsidP="008E1155">
      <w:pPr>
        <w:adjustRightInd w:val="0"/>
        <w:ind w:firstLine="540"/>
        <w:jc w:val="center"/>
        <w:rPr>
          <w:b/>
          <w:sz w:val="28"/>
          <w:szCs w:val="28"/>
        </w:rPr>
      </w:pPr>
    </w:p>
    <w:p w:rsidR="008E1155" w:rsidRDefault="008E1155" w:rsidP="008E115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прилагаемое Положение о муниципальной казне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 муниципального образования.</w:t>
      </w:r>
    </w:p>
    <w:p w:rsidR="008E1155" w:rsidRDefault="008E1155" w:rsidP="008E1155">
      <w:pPr>
        <w:adjustRightInd w:val="0"/>
        <w:ind w:firstLine="540"/>
        <w:jc w:val="both"/>
        <w:rPr>
          <w:sz w:val="28"/>
          <w:szCs w:val="28"/>
        </w:rPr>
      </w:pPr>
    </w:p>
    <w:p w:rsidR="008E1155" w:rsidRDefault="008E1155" w:rsidP="008E11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вступает в силу после его опубликования в газете «</w:t>
      </w:r>
      <w:proofErr w:type="spellStart"/>
      <w:r>
        <w:rPr>
          <w:sz w:val="28"/>
          <w:szCs w:val="28"/>
        </w:rPr>
        <w:t>Ишидейский</w:t>
      </w:r>
      <w:proofErr w:type="spellEnd"/>
      <w:r>
        <w:rPr>
          <w:sz w:val="28"/>
          <w:szCs w:val="28"/>
        </w:rPr>
        <w:t xml:space="preserve">  вестник».</w:t>
      </w:r>
    </w:p>
    <w:p w:rsidR="008E1155" w:rsidRDefault="008E1155" w:rsidP="008E1155">
      <w:pPr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E1155" w:rsidRDefault="008E1155" w:rsidP="008E1155">
      <w:pPr>
        <w:adjustRightInd w:val="0"/>
        <w:ind w:firstLine="540"/>
        <w:jc w:val="both"/>
        <w:rPr>
          <w:sz w:val="28"/>
          <w:szCs w:val="28"/>
        </w:rPr>
      </w:pPr>
    </w:p>
    <w:p w:rsidR="008E1155" w:rsidRDefault="008E1155" w:rsidP="008E1155">
      <w:pPr>
        <w:adjustRightInd w:val="0"/>
        <w:rPr>
          <w:sz w:val="28"/>
          <w:szCs w:val="28"/>
        </w:rPr>
      </w:pPr>
    </w:p>
    <w:p w:rsidR="008E1155" w:rsidRDefault="008E1155" w:rsidP="008E1155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  </w:t>
      </w:r>
    </w:p>
    <w:p w:rsidR="008E1155" w:rsidRDefault="008E1155" w:rsidP="008E1155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В.Н.Гуриков</w:t>
      </w:r>
      <w:proofErr w:type="spellEnd"/>
    </w:p>
    <w:p w:rsidR="008E1155" w:rsidRDefault="008E1155" w:rsidP="008E1155">
      <w:pPr>
        <w:adjustRightInd w:val="0"/>
        <w:jc w:val="right"/>
      </w:pPr>
    </w:p>
    <w:p w:rsidR="008E1155" w:rsidRDefault="008E1155" w:rsidP="008E1155">
      <w:pPr>
        <w:adjustRightInd w:val="0"/>
      </w:pPr>
    </w:p>
    <w:p w:rsidR="008E1155" w:rsidRDefault="008E1155" w:rsidP="008E1155">
      <w:pPr>
        <w:adjustRightInd w:val="0"/>
      </w:pPr>
    </w:p>
    <w:p w:rsidR="008E1155" w:rsidRDefault="008E1155" w:rsidP="008E1155">
      <w:pPr>
        <w:adjustRightInd w:val="0"/>
      </w:pPr>
    </w:p>
    <w:p w:rsidR="008E1155" w:rsidRDefault="008E1155" w:rsidP="008E1155">
      <w:pPr>
        <w:adjustRightInd w:val="0"/>
      </w:pPr>
    </w:p>
    <w:p w:rsidR="008E1155" w:rsidRDefault="008E1155" w:rsidP="008E1155">
      <w:pPr>
        <w:adjustRightInd w:val="0"/>
      </w:pPr>
    </w:p>
    <w:p w:rsidR="008E1155" w:rsidRDefault="008E1155" w:rsidP="008E115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32"/>
          <w:szCs w:val="32"/>
        </w:rPr>
        <w:t xml:space="preserve"> </w:t>
      </w:r>
    </w:p>
    <w:p w:rsidR="008E1155" w:rsidRDefault="008E1155" w:rsidP="008E1155">
      <w:pPr>
        <w:rPr>
          <w:color w:val="FF0000"/>
          <w:sz w:val="28"/>
          <w:szCs w:val="28"/>
        </w:rPr>
        <w:sectPr w:rsidR="008E1155">
          <w:pgSz w:w="11909" w:h="16834"/>
          <w:pgMar w:top="993" w:right="931" w:bottom="709" w:left="1532" w:header="720" w:footer="720" w:gutter="0"/>
          <w:cols w:space="720"/>
        </w:sectPr>
      </w:pPr>
    </w:p>
    <w:p w:rsidR="008E1155" w:rsidRDefault="008E1155" w:rsidP="008E1155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8E1155" w:rsidRDefault="008E1155" w:rsidP="008E1155">
      <w:pPr>
        <w:jc w:val="right"/>
      </w:pPr>
      <w:r>
        <w:t xml:space="preserve">решению Думы </w:t>
      </w:r>
      <w:proofErr w:type="spellStart"/>
      <w:r>
        <w:t>Ишидейского</w:t>
      </w:r>
      <w:proofErr w:type="spellEnd"/>
      <w:r>
        <w:t xml:space="preserve"> </w:t>
      </w:r>
    </w:p>
    <w:p w:rsidR="008E1155" w:rsidRDefault="008E1155" w:rsidP="008E1155">
      <w:pPr>
        <w:jc w:val="right"/>
      </w:pPr>
      <w:r>
        <w:t>сельского поселения</w:t>
      </w:r>
    </w:p>
    <w:p w:rsidR="008E1155" w:rsidRDefault="008E1155" w:rsidP="008E1155">
      <w:pPr>
        <w:jc w:val="right"/>
      </w:pPr>
      <w:r>
        <w:t>от «30» 04.2014г. № 10</w:t>
      </w:r>
    </w:p>
    <w:p w:rsidR="008E1155" w:rsidRDefault="008E1155" w:rsidP="008E1155">
      <w:pPr>
        <w:jc w:val="right"/>
      </w:pPr>
    </w:p>
    <w:p w:rsidR="008E1155" w:rsidRDefault="008E1155" w:rsidP="008E1155">
      <w:pPr>
        <w:spacing w:before="100" w:beforeAutospacing="1" w:after="100" w:afterAutospacing="1"/>
        <w:jc w:val="center"/>
      </w:pPr>
      <w:r>
        <w:rPr>
          <w:b/>
          <w:bCs/>
        </w:rPr>
        <w:t xml:space="preserve">Положение о муниципальной казне </w:t>
      </w:r>
      <w:proofErr w:type="spellStart"/>
      <w:r>
        <w:rPr>
          <w:b/>
          <w:bCs/>
        </w:rPr>
        <w:t>Ишидейского</w:t>
      </w:r>
      <w:proofErr w:type="spellEnd"/>
      <w:r>
        <w:rPr>
          <w:b/>
          <w:bCs/>
        </w:rPr>
        <w:t xml:space="preserve"> муниципального образования</w:t>
      </w:r>
      <w:r>
        <w:rPr>
          <w:b/>
          <w:bCs/>
        </w:rPr>
        <w:br/>
      </w:r>
    </w:p>
    <w:p w:rsidR="008E1155" w:rsidRDefault="008E1155" w:rsidP="008E1155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1.Общие положения</w:t>
      </w:r>
    </w:p>
    <w:p w:rsidR="008E1155" w:rsidRDefault="008E1155" w:rsidP="008E1155">
      <w:pPr>
        <w:jc w:val="both"/>
      </w:pPr>
      <w:r>
        <w:t xml:space="preserve">1.1. Настоящее Положение разработано в соответствии с Гражданским кодексом РФ, Бюджетным кодексом РФ, Федеральным законом от 06.10.2003 года  № 131-ФЗ "Об общих принципах организации местного самоуправления в Российской Федерации", Уставом </w:t>
      </w:r>
      <w:proofErr w:type="spellStart"/>
      <w:r>
        <w:t>Ишидейского</w:t>
      </w:r>
      <w:proofErr w:type="spellEnd"/>
      <w:r>
        <w:t xml:space="preserve"> муниципального образования.</w:t>
      </w:r>
    </w:p>
    <w:p w:rsidR="008E1155" w:rsidRDefault="008E1155" w:rsidP="008E1155">
      <w:pPr>
        <w:jc w:val="both"/>
      </w:pPr>
      <w:r>
        <w:t xml:space="preserve"> 1.2. Настоящее Положение определяет порядок формирования, учета и использования имущества, составляющего муниципальную казну </w:t>
      </w:r>
      <w:proofErr w:type="spellStart"/>
      <w:r>
        <w:t>Ишидейского</w:t>
      </w:r>
      <w:proofErr w:type="spellEnd"/>
      <w:r>
        <w:t xml:space="preserve"> муниципального образования.</w:t>
      </w:r>
    </w:p>
    <w:p w:rsidR="008E1155" w:rsidRDefault="008E1155" w:rsidP="008E1155">
      <w:pPr>
        <w:jc w:val="both"/>
      </w:pPr>
      <w:r>
        <w:t xml:space="preserve">1.3. Учет, оформление права собственности на имущество, входящее в состав муниципальной казны, осуществляет администрация </w:t>
      </w:r>
      <w:proofErr w:type="spellStart"/>
      <w:r>
        <w:t>Ишидейского</w:t>
      </w:r>
      <w:proofErr w:type="spellEnd"/>
      <w:r>
        <w:t xml:space="preserve"> сельского поселения в порядке, установленном действующим законодательством РФ, настоящим Положением, муниципальными правовыми актами органов местного самоуправления </w:t>
      </w:r>
      <w:proofErr w:type="spellStart"/>
      <w:r>
        <w:t>Ишидейского</w:t>
      </w:r>
      <w:proofErr w:type="spellEnd"/>
      <w:r>
        <w:t xml:space="preserve"> муниципального образования.</w:t>
      </w:r>
    </w:p>
    <w:p w:rsidR="008E1155" w:rsidRDefault="008E1155" w:rsidP="008E1155">
      <w:pPr>
        <w:jc w:val="both"/>
      </w:pPr>
    </w:p>
    <w:p w:rsidR="008E1155" w:rsidRDefault="008E1155" w:rsidP="008E1155">
      <w:pPr>
        <w:jc w:val="center"/>
        <w:rPr>
          <w:b/>
        </w:rPr>
      </w:pPr>
      <w:r>
        <w:rPr>
          <w:b/>
        </w:rPr>
        <w:t>2. Цели и задачи управления и распоряжения имуществом муниципальной казны</w:t>
      </w:r>
    </w:p>
    <w:p w:rsidR="008E1155" w:rsidRDefault="008E1155" w:rsidP="008E1155">
      <w:pPr>
        <w:jc w:val="center"/>
        <w:rPr>
          <w:b/>
        </w:rPr>
      </w:pPr>
    </w:p>
    <w:p w:rsidR="008E1155" w:rsidRDefault="008E1155" w:rsidP="008E1155">
      <w:pPr>
        <w:jc w:val="both"/>
      </w:pPr>
      <w:r>
        <w:t>2.1. Целями управления и распоряжения имуществом муниципальной казны являются:</w:t>
      </w:r>
      <w:r>
        <w:br/>
        <w:t>- создание и укрепление материально-финансовой основы местного самоуправления;</w:t>
      </w:r>
      <w:r>
        <w:br/>
        <w:t>- создание условий для эффективного использования муниципальной собственности и увеличения доходов местного бюджета;</w:t>
      </w:r>
    </w:p>
    <w:p w:rsidR="008E1155" w:rsidRDefault="008E1155" w:rsidP="008E1155">
      <w:pPr>
        <w:jc w:val="both"/>
      </w:pPr>
      <w:r>
        <w:t>- создание условий для привлечения инвестиций и стимулирования предпринимательской активности на территории поселения;</w:t>
      </w:r>
    </w:p>
    <w:p w:rsidR="008E1155" w:rsidRDefault="008E1155" w:rsidP="008E1155">
      <w:pPr>
        <w:jc w:val="both"/>
      </w:pPr>
      <w:r>
        <w:t>- обеспечение исполнения обязательств муниципального образования по гражданско-правовым сделкам.</w:t>
      </w:r>
    </w:p>
    <w:p w:rsidR="008E1155" w:rsidRDefault="008E1155" w:rsidP="008E1155">
      <w:pPr>
        <w:jc w:val="both"/>
      </w:pPr>
      <w:r>
        <w:t>2.2. Для выполнения целей, указанных в п. 2.1 настоящего Положения, при управлении и распоряжении муниципальной казной решаются следующие задачи:</w:t>
      </w:r>
      <w:r>
        <w:br/>
        <w:t xml:space="preserve">- </w:t>
      </w:r>
      <w:proofErr w:type="spellStart"/>
      <w:r>
        <w:t>пообъектный</w:t>
      </w:r>
      <w:proofErr w:type="spellEnd"/>
      <w:r>
        <w:t xml:space="preserve"> учет имущества, входящего в муниципальную казну, своевременное отражение его движения;</w:t>
      </w:r>
    </w:p>
    <w:p w:rsidR="008E1155" w:rsidRDefault="008E1155" w:rsidP="008E1155">
      <w:pPr>
        <w:jc w:val="both"/>
      </w:pPr>
      <w:proofErr w:type="gramStart"/>
      <w:r>
        <w:t>- сохранение и приумножение в составе муниципальной казны имущества, управление и распоряжение которым обеспечивает привлечение в доход бюджета муниципального образования дополнительных средств, а также сохранение в составе казны имущества, необходимого для обеспечения общественных потребностей населения муниципального образования;</w:t>
      </w:r>
      <w:r>
        <w:br/>
        <w:t>- применение наиболее эффективных способов использования муниципального имущества;</w:t>
      </w:r>
      <w:r>
        <w:br/>
        <w:t>- контроль за сохранностью и использованием муниципального имущества по целевому назначению.</w:t>
      </w:r>
      <w:proofErr w:type="gramEnd"/>
    </w:p>
    <w:p w:rsidR="008E1155" w:rsidRDefault="008E1155" w:rsidP="008E1155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3..Состав и источники образования муниципальной казны</w:t>
      </w:r>
    </w:p>
    <w:p w:rsidR="008E1155" w:rsidRDefault="008E1155" w:rsidP="008E1155">
      <w:pPr>
        <w:jc w:val="both"/>
      </w:pPr>
      <w:r>
        <w:t xml:space="preserve">3.1. Муниципальную казну </w:t>
      </w:r>
      <w:proofErr w:type="spellStart"/>
      <w:r>
        <w:t>Ишидейского</w:t>
      </w:r>
      <w:proofErr w:type="spellEnd"/>
      <w:r>
        <w:t xml:space="preserve"> муниципального образования составляют средства местного бюджета и иное муниципальное имущество, не закрепленное за </w:t>
      </w:r>
      <w:r>
        <w:lastRenderedPageBreak/>
        <w:t xml:space="preserve">муниципальными предприятиями и учреждениями на праве хозяйственного ведения и оперативного управления и находящееся на территории </w:t>
      </w:r>
      <w:proofErr w:type="spellStart"/>
      <w:r>
        <w:t>Ишидейского</w:t>
      </w:r>
      <w:proofErr w:type="spellEnd"/>
      <w:r>
        <w:t xml:space="preserve"> сельского поселения. </w:t>
      </w:r>
    </w:p>
    <w:p w:rsidR="008E1155" w:rsidRDefault="008E1155" w:rsidP="008E1155">
      <w:pPr>
        <w:jc w:val="both"/>
      </w:pPr>
      <w:r>
        <w:t>3.2. Объектами муниципальной казны являются:</w:t>
      </w:r>
    </w:p>
    <w:p w:rsidR="008E1155" w:rsidRDefault="008E1155" w:rsidP="008E1155">
      <w:pPr>
        <w:jc w:val="both"/>
      </w:pPr>
      <w:r>
        <w:t>- ценные бумаги, доли в уставном капитале хозяйствующих субъектов, доли в договорах о совместной деятельности;</w:t>
      </w:r>
    </w:p>
    <w:p w:rsidR="008E1155" w:rsidRDefault="008E1155" w:rsidP="008E1155">
      <w:pPr>
        <w:jc w:val="both"/>
      </w:pPr>
      <w:r>
        <w:t>- муниципальный жилищный фонд и нежилые помещения;</w:t>
      </w:r>
    </w:p>
    <w:p w:rsidR="008E1155" w:rsidRDefault="008E1155" w:rsidP="008E1155">
      <w:pPr>
        <w:jc w:val="both"/>
      </w:pPr>
      <w:r>
        <w:t>- иное движимое и недвижимое имущество, приобретенное за счет средств бюджета сельского поселения, не закрепленное на праве хозяйственного ведения и оперативного управления за муниципальными предприятиями, учреждениями.</w:t>
      </w:r>
    </w:p>
    <w:p w:rsidR="008E1155" w:rsidRDefault="008E1155" w:rsidP="008E1155">
      <w:pPr>
        <w:jc w:val="both"/>
      </w:pPr>
      <w:r>
        <w:t>3.3. Основаниями отнесения объектов к муниципальной казне являются:</w:t>
      </w:r>
      <w:r>
        <w:br/>
        <w:t>- отсутствие закрепления за муниципальными предприятиями и учреждениями в хозяйственном ведении или оперативном управлении муниципального имущества;</w:t>
      </w:r>
    </w:p>
    <w:p w:rsidR="008E1155" w:rsidRDefault="008E1155" w:rsidP="008E1155">
      <w:pPr>
        <w:jc w:val="both"/>
      </w:pPr>
      <w:r>
        <w:t>- принятие в муниципальную собственность государственного имущества, приобретение в муниципальную собственность имущества юридических или физических лиц;</w:t>
      </w:r>
    </w:p>
    <w:p w:rsidR="008E1155" w:rsidRDefault="008E1155" w:rsidP="008E1155">
      <w:pPr>
        <w:jc w:val="both"/>
      </w:pPr>
      <w:r>
        <w:t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порядке, установленном действующим законодательством, приобретено право муниципальной собственности;</w:t>
      </w:r>
    </w:p>
    <w:p w:rsidR="008E1155" w:rsidRDefault="008E1155" w:rsidP="008E1155">
      <w:pPr>
        <w:jc w:val="both"/>
      </w:pPr>
      <w:r>
        <w:t>- не включение имущества в уставный капитал акционерных обще</w:t>
      </w:r>
      <w:proofErr w:type="gramStart"/>
      <w:r>
        <w:t>ств пр</w:t>
      </w:r>
      <w:proofErr w:type="gramEnd"/>
      <w:r>
        <w:t>и приватизации муниципальных унитарных предприятий и учреждений;</w:t>
      </w:r>
    </w:p>
    <w:p w:rsidR="008E1155" w:rsidRDefault="008E1155" w:rsidP="008E1155">
      <w:pPr>
        <w:jc w:val="both"/>
      </w:pPr>
      <w:r>
        <w:t>- изъятие излишнего, неиспользуемого либо используемого не по назначению</w:t>
      </w:r>
      <w:r>
        <w:br/>
        <w:t>имущества, закрепленного за муниципальными учреждениями на праве оперативного</w:t>
      </w:r>
      <w:r>
        <w:br/>
        <w:t>управления;</w:t>
      </w:r>
      <w:r>
        <w:br/>
        <w:t>- имущество, оставшееся после ликвидации муниципальных предприятий и учреждений;</w:t>
      </w:r>
    </w:p>
    <w:p w:rsidR="008E1155" w:rsidRDefault="008E1155" w:rsidP="008E1155">
      <w:pPr>
        <w:jc w:val="both"/>
      </w:pPr>
      <w:r>
        <w:t>- иные основания, предусмотренные действующим законодательством РФ.</w:t>
      </w:r>
    </w:p>
    <w:p w:rsidR="008E1155" w:rsidRDefault="008E1155" w:rsidP="008E1155">
      <w:pPr>
        <w:jc w:val="both"/>
      </w:pPr>
    </w:p>
    <w:p w:rsidR="008E1155" w:rsidRDefault="008E1155" w:rsidP="008E1155">
      <w:pPr>
        <w:jc w:val="both"/>
      </w:pPr>
      <w:r>
        <w:t>3.4. Источниками образования муниципальной казны может быть имущество:</w:t>
      </w:r>
      <w:r>
        <w:br/>
        <w:t xml:space="preserve">- вновь созданное или приобретенное за счет средств бюджета </w:t>
      </w:r>
      <w:proofErr w:type="spellStart"/>
      <w:r>
        <w:t>Ишидейского</w:t>
      </w:r>
      <w:proofErr w:type="spellEnd"/>
      <w:r>
        <w:t xml:space="preserve"> муниципального образования;</w:t>
      </w:r>
    </w:p>
    <w:p w:rsidR="008E1155" w:rsidRDefault="008E1155" w:rsidP="008E1155">
      <w:pPr>
        <w:jc w:val="both"/>
      </w:pPr>
      <w:r>
        <w:t xml:space="preserve">- </w:t>
      </w:r>
      <w:proofErr w:type="gramStart"/>
      <w:r>
        <w:t>переданное</w:t>
      </w:r>
      <w:proofErr w:type="gramEnd"/>
      <w:r>
        <w:t xml:space="preserve"> в муниципальную собственность </w:t>
      </w:r>
      <w:proofErr w:type="spellStart"/>
      <w:r>
        <w:t>Ишидейского</w:t>
      </w:r>
      <w:proofErr w:type="spellEnd"/>
      <w:r>
        <w:t xml:space="preserve"> муниципального образования 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 собственность;</w:t>
      </w:r>
    </w:p>
    <w:p w:rsidR="008E1155" w:rsidRDefault="008E1155" w:rsidP="008E1155">
      <w:pPr>
        <w:jc w:val="both"/>
      </w:pPr>
      <w:r>
        <w:t xml:space="preserve">- </w:t>
      </w:r>
      <w:proofErr w:type="gramStart"/>
      <w:r>
        <w:t>переданное</w:t>
      </w:r>
      <w:proofErr w:type="gramEnd"/>
      <w:r>
        <w:t xml:space="preserve"> безвозмездно в муниципальную собственность </w:t>
      </w:r>
      <w:proofErr w:type="spellStart"/>
      <w:r>
        <w:t>Ишидейского</w:t>
      </w:r>
      <w:proofErr w:type="spellEnd"/>
      <w:r>
        <w:t xml:space="preserve"> муниципального образования юридическими и физическими лицами;</w:t>
      </w:r>
    </w:p>
    <w:p w:rsidR="008E1155" w:rsidRDefault="008E1155" w:rsidP="008E1155">
      <w:pPr>
        <w:jc w:val="both"/>
      </w:pPr>
      <w:r>
        <w:t xml:space="preserve">- по законным основаниям </w:t>
      </w:r>
      <w:proofErr w:type="gramStart"/>
      <w:r>
        <w:t>изъятое</w:t>
      </w:r>
      <w:proofErr w:type="gramEnd"/>
      <w:r>
        <w:t xml:space="preserve"> из хозяйственного ведения муниципальных унитарных предприятий и оперативного управления муниципальных учреждений и органов управления;</w:t>
      </w:r>
      <w:r>
        <w:br/>
        <w:t>- оставшееся после ликвидации муниципальных предприятий и учреждений;</w:t>
      </w:r>
    </w:p>
    <w:p w:rsidR="008E1155" w:rsidRDefault="008E1155" w:rsidP="008E1155">
      <w:pPr>
        <w:jc w:val="both"/>
      </w:pPr>
      <w:r>
        <w:t xml:space="preserve">- </w:t>
      </w:r>
      <w:proofErr w:type="gramStart"/>
      <w:r>
        <w:t>поступившее</w:t>
      </w:r>
      <w:proofErr w:type="gramEnd"/>
      <w:r>
        <w:t xml:space="preserve"> в собственность </w:t>
      </w:r>
      <w:proofErr w:type="spellStart"/>
      <w:r>
        <w:t>Ишидейского</w:t>
      </w:r>
      <w:proofErr w:type="spellEnd"/>
      <w:r>
        <w:t xml:space="preserve"> муниципального образования по иным законным основаниям.</w:t>
      </w:r>
    </w:p>
    <w:p w:rsidR="008E1155" w:rsidRDefault="008E1155" w:rsidP="008E1155">
      <w:pPr>
        <w:jc w:val="both"/>
      </w:pPr>
      <w:r>
        <w:t>3.5. Формирование муниципальной казны и финансирование ее содержания осуществляются за счет средств местного бюджета и иных источников, не запрещенных законодательством.</w:t>
      </w:r>
      <w:r>
        <w:br/>
        <w:t xml:space="preserve">Объекты, включенные в состав муниципальной казны, учитываются на балансе администрации </w:t>
      </w:r>
      <w:proofErr w:type="spellStart"/>
      <w:r>
        <w:t>Ишидейского</w:t>
      </w:r>
      <w:proofErr w:type="spellEnd"/>
      <w:r>
        <w:t xml:space="preserve"> сельского поселения.</w:t>
      </w:r>
    </w:p>
    <w:p w:rsidR="008E1155" w:rsidRDefault="008E1155" w:rsidP="008E1155">
      <w:pPr>
        <w:jc w:val="both"/>
      </w:pPr>
    </w:p>
    <w:p w:rsidR="008E1155" w:rsidRDefault="008E1155" w:rsidP="008E1155">
      <w:pPr>
        <w:jc w:val="center"/>
        <w:rPr>
          <w:b/>
        </w:rPr>
      </w:pPr>
      <w:r>
        <w:rPr>
          <w:b/>
        </w:rPr>
        <w:t>4.Порядок учета имущества муниципальной казны</w:t>
      </w:r>
    </w:p>
    <w:p w:rsidR="008E1155" w:rsidRDefault="008E1155" w:rsidP="008E1155">
      <w:pPr>
        <w:jc w:val="both"/>
      </w:pPr>
      <w:r>
        <w:br/>
        <w:t xml:space="preserve">4.1. </w:t>
      </w:r>
      <w:proofErr w:type="gramStart"/>
      <w:r>
        <w:t xml:space="preserve">Учет имущества, составляющего муниципальную казну, и его движение осуществляются путем занесения соответствующих сведений в раздел Реестра </w:t>
      </w:r>
      <w:r>
        <w:lastRenderedPageBreak/>
        <w:t xml:space="preserve">муниципальной собственности </w:t>
      </w:r>
      <w:proofErr w:type="spellStart"/>
      <w:r>
        <w:t>Ишидейского</w:t>
      </w:r>
      <w:proofErr w:type="spellEnd"/>
      <w:r>
        <w:t xml:space="preserve"> муниципального образования, содержащий сведения о составе, способе приобретения, стоимости, основаниях и сроке постановки на учет, износе имущества, по необходимости и другие сведения, а также сведения о решениях по передаче имущества в пользование, других актах распоряжения имуществом, в том числе влекущих исключение</w:t>
      </w:r>
      <w:proofErr w:type="gramEnd"/>
      <w:r>
        <w:t xml:space="preserve"> имущества из состава муниципальной казны или его возврат в казну.</w:t>
      </w:r>
    </w:p>
    <w:p w:rsidR="008E1155" w:rsidRDefault="008E1155" w:rsidP="008E1155">
      <w:pPr>
        <w:jc w:val="both"/>
      </w:pPr>
      <w:r>
        <w:t>4.2. Денежные средства не являются объектом учета раздела Реестра имущества, относящегося к муниципальной казне.</w:t>
      </w:r>
    </w:p>
    <w:p w:rsidR="008E1155" w:rsidRDefault="008E1155" w:rsidP="008E1155">
      <w:pPr>
        <w:jc w:val="both"/>
      </w:pPr>
      <w:r>
        <w:t>4.3. 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8E1155" w:rsidRDefault="008E1155" w:rsidP="008E1155">
      <w:pPr>
        <w:jc w:val="both"/>
      </w:pPr>
      <w:r>
        <w:t>4.4. Включение объектов в реестр (перечень) объектов муниципальной казны и исключение из него, передача имущества в муниципальную казну и из муниципальной казны осуществляются в соответствии с нормами действующего законодательства РФ.</w:t>
      </w:r>
    </w:p>
    <w:p w:rsidR="008E1155" w:rsidRDefault="008E1155" w:rsidP="008E1155">
      <w:pPr>
        <w:jc w:val="both"/>
      </w:pPr>
      <w:r>
        <w:t xml:space="preserve">4.5. В целях обеспечения полного и непрерывного </w:t>
      </w:r>
      <w:proofErr w:type="spellStart"/>
      <w:r>
        <w:t>пообъектного</w:t>
      </w:r>
      <w:proofErr w:type="spellEnd"/>
      <w:r>
        <w:t xml:space="preserve"> учета и движения имущества муниципальной казны, выявления фактического наличия имущества и его сопоставление с данными учета, проверки полноты отражения в учете обязательств </w:t>
      </w:r>
      <w:proofErr w:type="spellStart"/>
      <w:r>
        <w:t>Ишидейского</w:t>
      </w:r>
      <w:proofErr w:type="spellEnd"/>
      <w:r>
        <w:t xml:space="preserve"> муниципального образования в установленном порядке и в пределах выделенных средств из бюджета </w:t>
      </w:r>
      <w:proofErr w:type="spellStart"/>
      <w:r>
        <w:t>Ишидейского</w:t>
      </w:r>
      <w:proofErr w:type="spellEnd"/>
      <w:r>
        <w:t xml:space="preserve"> муниципального образования  проводится инвентаризация имущества казны.</w:t>
      </w:r>
    </w:p>
    <w:p w:rsidR="008E1155" w:rsidRDefault="008E1155" w:rsidP="008E1155">
      <w:pPr>
        <w:jc w:val="both"/>
      </w:pPr>
      <w:r>
        <w:t xml:space="preserve">Имущество может быть исключено из муниципальной казны в порядке, установленном законодательством РФ, нормативными правовыми актами  </w:t>
      </w:r>
      <w:proofErr w:type="spellStart"/>
      <w:r>
        <w:t>Ишидейского</w:t>
      </w:r>
      <w:proofErr w:type="spellEnd"/>
      <w:r>
        <w:t xml:space="preserve"> муниципального образования, в случаях:</w:t>
      </w:r>
    </w:p>
    <w:p w:rsidR="008E1155" w:rsidRDefault="008E1155" w:rsidP="008E1155">
      <w:pPr>
        <w:suppressAutoHyphens/>
        <w:jc w:val="both"/>
      </w:pPr>
      <w:r>
        <w:t>- возмездной или безвозмездной передачи муниципальной собственности в государственную собственность субъектов Российской Федерации либо федеральную собственность Российской Федерации;</w:t>
      </w:r>
    </w:p>
    <w:p w:rsidR="008E1155" w:rsidRDefault="008E1155" w:rsidP="008E1155">
      <w:pPr>
        <w:suppressAutoHyphens/>
        <w:jc w:val="both"/>
      </w:pPr>
      <w:r>
        <w:t>- внесения муниципального имущества в уставные фонды создаваемых муниципальных предприятий;</w:t>
      </w:r>
      <w:r>
        <w:br/>
        <w:t>- закрепления на праве хозяйственного ведения за муниципальными унитарными предприятиями;</w:t>
      </w:r>
      <w:r>
        <w:br/>
        <w:t>- закрепления на праве оперативного управления за муниципальными учреждениями;</w:t>
      </w:r>
    </w:p>
    <w:p w:rsidR="008E1155" w:rsidRDefault="008E1155" w:rsidP="008E1155">
      <w:pPr>
        <w:suppressAutoHyphens/>
        <w:jc w:val="both"/>
      </w:pPr>
      <w:r>
        <w:t>- отчуждения (в том числе приватизации, дарения);</w:t>
      </w:r>
    </w:p>
    <w:p w:rsidR="008E1155" w:rsidRDefault="008E1155" w:rsidP="008E1155">
      <w:pPr>
        <w:suppressAutoHyphens/>
        <w:jc w:val="both"/>
      </w:pPr>
      <w:r>
        <w:t>- списание имущества по причинам физического износа, сноса, ликвидации в результате стихийных бедствий и иных чрезвычайных ситуаций;</w:t>
      </w:r>
    </w:p>
    <w:p w:rsidR="008E1155" w:rsidRDefault="008E1155" w:rsidP="008E1155">
      <w:pPr>
        <w:suppressAutoHyphens/>
        <w:jc w:val="both"/>
      </w:pPr>
      <w:r>
        <w:t>- по решению суда или иным основаниям, предусмотренным действующим законодательством.</w:t>
      </w:r>
    </w:p>
    <w:p w:rsidR="008E1155" w:rsidRDefault="008E1155" w:rsidP="008E1155">
      <w:pPr>
        <w:suppressAutoHyphens/>
        <w:jc w:val="both"/>
      </w:pPr>
    </w:p>
    <w:p w:rsidR="008E1155" w:rsidRDefault="008E1155" w:rsidP="008E1155">
      <w:pPr>
        <w:pStyle w:val="NoSpacing"/>
        <w:suppressAutoHyphen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5.Управление и распоряжение объектами муниципальной казны</w:t>
      </w:r>
    </w:p>
    <w:p w:rsidR="008E1155" w:rsidRDefault="008E1155" w:rsidP="008E1155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 xml:space="preserve">5.1. Управление и распоряжение муниципальным движимым и недвижимым имуществом, входящим в состав муниципальной казны, осуществляется в соответствии с действующим законодательством, муниципальными нормативными правовыми актами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Ишидейского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8E1155" w:rsidRDefault="008E1155" w:rsidP="008E1155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В порядке, установленном действующим законодательством РФ, муниципальными нормативными правовыми актами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Ишидейского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движимое и недвижимое имущество муниципальной казны может быть передано:</w:t>
      </w:r>
    </w:p>
    <w:p w:rsidR="008E1155" w:rsidRDefault="008E1155" w:rsidP="008E1155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аренду;</w:t>
      </w:r>
    </w:p>
    <w:p w:rsidR="008E1155" w:rsidRDefault="008E1155" w:rsidP="008E1155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 концессию;</w:t>
      </w:r>
    </w:p>
    <w:p w:rsidR="008E1155" w:rsidRDefault="008E1155" w:rsidP="008E1155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безвозмездное пользование;</w:t>
      </w:r>
    </w:p>
    <w:p w:rsidR="008E1155" w:rsidRDefault="008E1155" w:rsidP="008E1155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залог;</w:t>
      </w:r>
    </w:p>
    <w:p w:rsidR="008E1155" w:rsidRDefault="008E1155" w:rsidP="008E1155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доверительное управление;</w:t>
      </w:r>
    </w:p>
    <w:p w:rsidR="008E1155" w:rsidRDefault="008E1155" w:rsidP="008E1155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использовано иным способом, не запрещенным законодательством.</w:t>
      </w:r>
    </w:p>
    <w:p w:rsidR="008E1155" w:rsidRDefault="008E1155" w:rsidP="008E1155">
      <w:pPr>
        <w:suppressAutoHyphens/>
        <w:jc w:val="both"/>
      </w:pPr>
      <w:r>
        <w:t xml:space="preserve">5.3. Доходы от использования имущества муниципальной казны в полном объеме поступают в бюджет </w:t>
      </w:r>
      <w:proofErr w:type="spellStart"/>
      <w:r>
        <w:rPr>
          <w:u w:val="single"/>
        </w:rPr>
        <w:t>Ишидейского</w:t>
      </w:r>
      <w:proofErr w:type="spellEnd"/>
      <w:r>
        <w:rPr>
          <w:u w:val="single"/>
        </w:rPr>
        <w:t xml:space="preserve"> </w:t>
      </w:r>
      <w:r>
        <w:t>муниципального образования.</w:t>
      </w:r>
    </w:p>
    <w:p w:rsidR="008E1155" w:rsidRDefault="008E1155" w:rsidP="008E1155">
      <w:pPr>
        <w:suppressAutoHyphens/>
        <w:jc w:val="both"/>
      </w:pPr>
      <w:r>
        <w:t xml:space="preserve">5.4. </w:t>
      </w:r>
      <w:proofErr w:type="gramStart"/>
      <w:r>
        <w:t xml:space="preserve">Движимое и недвижимое имущество, являющееся муниципальной собственностью и находящееся в составе муниципальной казны, необходимое муниципальным унитарным предприятиям и учреждениям для осуществления их уставных задач, на основании постановления администрации </w:t>
      </w:r>
      <w:proofErr w:type="spellStart"/>
      <w:r>
        <w:t>Ишидейского</w:t>
      </w:r>
      <w:proofErr w:type="spellEnd"/>
      <w:r>
        <w:t xml:space="preserve"> сельского поселения может быть исключено из состава казны и закреплено за муниципальными унитарными предприятиями и учреждениями на праве хозяйственного ведения или оперативного управления соответственно.</w:t>
      </w:r>
      <w:proofErr w:type="gramEnd"/>
    </w:p>
    <w:p w:rsidR="008E1155" w:rsidRDefault="008E1155" w:rsidP="008E1155">
      <w:pPr>
        <w:suppressAutoHyphens/>
        <w:jc w:val="both"/>
      </w:pPr>
    </w:p>
    <w:p w:rsidR="008E1155" w:rsidRDefault="008E1155" w:rsidP="008E1155">
      <w:pPr>
        <w:suppressAutoHyphens/>
        <w:jc w:val="both"/>
      </w:pPr>
    </w:p>
    <w:p w:rsidR="008E1155" w:rsidRDefault="008E1155" w:rsidP="008E1155">
      <w:pPr>
        <w:suppressAutoHyphens/>
        <w:jc w:val="center"/>
        <w:rPr>
          <w:b/>
        </w:rPr>
      </w:pPr>
      <w:r>
        <w:rPr>
          <w:b/>
        </w:rPr>
        <w:t>6.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сохранностью и целевым использованием имущества</w:t>
      </w:r>
      <w:r>
        <w:rPr>
          <w:b/>
        </w:rPr>
        <w:br/>
        <w:t> муниципальной казны.</w:t>
      </w:r>
    </w:p>
    <w:p w:rsidR="008E1155" w:rsidRDefault="008E1155" w:rsidP="008E1155">
      <w:pPr>
        <w:suppressAutoHyphens/>
        <w:jc w:val="both"/>
      </w:pPr>
      <w:r>
        <w:br/>
        <w:t xml:space="preserve">6.1. </w:t>
      </w:r>
      <w:proofErr w:type="gramStart"/>
      <w:r>
        <w:t>Контроль за</w:t>
      </w:r>
      <w:proofErr w:type="gramEnd"/>
      <w:r>
        <w:t xml:space="preserve"> сохранностью и целевым использованием имущества, входящего в муниципальную казну и переданного в пользование юридическим и физическим лицам, а также привлечение этих лиц к ответственности за ненадлежащее его использование осуществляет администрация </w:t>
      </w:r>
      <w:proofErr w:type="spellStart"/>
      <w:r>
        <w:t>Ишидейского</w:t>
      </w:r>
      <w:proofErr w:type="spellEnd"/>
      <w:r>
        <w:t xml:space="preserve"> сельского поселения в соответствии с условиями заключенных договоров о передаче имущества.</w:t>
      </w:r>
    </w:p>
    <w:p w:rsidR="008E1155" w:rsidRDefault="008E1155" w:rsidP="008E1155">
      <w:pPr>
        <w:suppressAutoHyphens/>
        <w:jc w:val="both"/>
      </w:pPr>
      <w:r>
        <w:t xml:space="preserve">6.2. В период, когда имущество, входящее в муниципальную казну, не обременено договорными обязательствами, риск его случайной гибели ложится на </w:t>
      </w:r>
      <w:proofErr w:type="spellStart"/>
      <w:r>
        <w:t>Ишидейское</w:t>
      </w:r>
      <w:proofErr w:type="spellEnd"/>
      <w:r>
        <w:t xml:space="preserve"> муниципальное образование, а обязанности по содержанию такого имущества и </w:t>
      </w:r>
      <w:proofErr w:type="gramStart"/>
      <w:r>
        <w:t>контролю за</w:t>
      </w:r>
      <w:proofErr w:type="gramEnd"/>
      <w:r>
        <w:t xml:space="preserve"> его состоянием исполняет администрация сельского поселения за счет средств, выделенных из бюджета поселения.</w:t>
      </w:r>
    </w:p>
    <w:p w:rsidR="008E1155" w:rsidRDefault="008E1155" w:rsidP="008E1155">
      <w:pPr>
        <w:suppressAutoHyphens/>
        <w:jc w:val="both"/>
      </w:pPr>
      <w:r>
        <w:t xml:space="preserve">6.3. Защиту прав собственности на имущество, составляющее муниципальную казну, в том числе в суде, осуществляет администрация </w:t>
      </w:r>
      <w:proofErr w:type="spellStart"/>
      <w:r>
        <w:t>Ишидейского</w:t>
      </w:r>
      <w:proofErr w:type="spellEnd"/>
      <w:r>
        <w:t xml:space="preserve"> сельского поселения в порядке и способами, определенными действующим законодательством.</w:t>
      </w:r>
    </w:p>
    <w:p w:rsidR="008E1155" w:rsidRDefault="008E1155" w:rsidP="008E1155">
      <w:pPr>
        <w:suppressAutoHyphens/>
        <w:jc w:val="both"/>
      </w:pPr>
    </w:p>
    <w:p w:rsidR="008E1155" w:rsidRDefault="008E1155" w:rsidP="008E1155">
      <w:pPr>
        <w:jc w:val="center"/>
        <w:rPr>
          <w:b/>
        </w:rPr>
      </w:pPr>
      <w:r>
        <w:rPr>
          <w:b/>
        </w:rPr>
        <w:t>7.Обращение взыскания на объекты муниципальной казны</w:t>
      </w:r>
    </w:p>
    <w:p w:rsidR="008E1155" w:rsidRDefault="008E1155" w:rsidP="008E1155">
      <w:pPr>
        <w:jc w:val="both"/>
      </w:pPr>
      <w:r>
        <w:br/>
        <w:t xml:space="preserve">7.1. </w:t>
      </w:r>
      <w:proofErr w:type="spellStart"/>
      <w:r>
        <w:t>Ишидейское</w:t>
      </w:r>
      <w:proofErr w:type="spellEnd"/>
      <w:r>
        <w:t xml:space="preserve">  муниципальное образование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8E1155" w:rsidRDefault="008E1155" w:rsidP="008E1155">
      <w:pPr>
        <w:jc w:val="both"/>
      </w:pPr>
      <w:r>
        <w:t>7.2. Имущественные требования, обращенные к сельскому поселению, подлежат удовлетворению, в первую очередь, за счет средств бюджета поселения, а затем за счет движимого и недвижимого имущества, входящего в состав муниципальной казны.</w:t>
      </w:r>
    </w:p>
    <w:p w:rsidR="008E1155" w:rsidRDefault="008E1155" w:rsidP="008E1155">
      <w:pPr>
        <w:jc w:val="both"/>
      </w:pPr>
    </w:p>
    <w:p w:rsidR="008E1155" w:rsidRDefault="008E1155" w:rsidP="008E1155">
      <w:pPr>
        <w:jc w:val="center"/>
        <w:rPr>
          <w:b/>
        </w:rPr>
      </w:pPr>
      <w:r>
        <w:rPr>
          <w:b/>
        </w:rPr>
        <w:t>8. Ответственность за нарушение настоящего Положения.</w:t>
      </w:r>
    </w:p>
    <w:p w:rsidR="008E1155" w:rsidRDefault="008E1155" w:rsidP="008E1155">
      <w:pPr>
        <w:jc w:val="both"/>
      </w:pPr>
    </w:p>
    <w:p w:rsidR="008E1155" w:rsidRDefault="008E1155" w:rsidP="008E1155">
      <w:pPr>
        <w:jc w:val="both"/>
      </w:pPr>
      <w:r>
        <w:t xml:space="preserve">8.1 Лица, виновные в нарушении настоящего Положения, несут ответственность в соответствии с законодательством РФ, законодательством Иркутской области, муниципальными нормативными правовыми актами </w:t>
      </w:r>
      <w:proofErr w:type="spellStart"/>
      <w:r>
        <w:t>Ишидейского</w:t>
      </w:r>
      <w:proofErr w:type="spellEnd"/>
      <w:r>
        <w:t xml:space="preserve"> муниципального образования.</w:t>
      </w:r>
    </w:p>
    <w:p w:rsidR="008E1155" w:rsidRDefault="008E1155" w:rsidP="008E1155">
      <w:pPr>
        <w:jc w:val="both"/>
      </w:pPr>
      <w:r>
        <w:t xml:space="preserve">8.2 Организации, не выполнившие или ненадлежащим образом выполнившие договорные обязательства в отношении объектов имущественной казны, несут ответственность, предусмотренную договорами, а также федеральным законодательством, законодательством Иркутской области, муниципальными нормативными правовыми актами </w:t>
      </w:r>
      <w:proofErr w:type="spellStart"/>
      <w:r>
        <w:t>Ишидейского</w:t>
      </w:r>
      <w:proofErr w:type="spellEnd"/>
      <w:r>
        <w:t xml:space="preserve"> муниципального образования.</w:t>
      </w:r>
    </w:p>
    <w:p w:rsidR="008E1155" w:rsidRDefault="008E1155" w:rsidP="008E1155">
      <w:pPr>
        <w:jc w:val="both"/>
      </w:pPr>
    </w:p>
    <w:p w:rsidR="008E1155" w:rsidRDefault="008E1155" w:rsidP="008E1155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8E1155" w:rsidRDefault="008E1155" w:rsidP="008E1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1155" w:rsidRDefault="008E1155" w:rsidP="008E1155"/>
    <w:p w:rsidR="00332616" w:rsidRDefault="00332616"/>
    <w:sectPr w:rsidR="00332616" w:rsidSect="0033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55"/>
    <w:rsid w:val="00332616"/>
    <w:rsid w:val="008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E11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1848</Words>
  <Characters>10537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2014-05-27T14:14:00Z</dcterms:created>
  <dcterms:modified xsi:type="dcterms:W3CDTF">2014-05-27T14:14:00Z</dcterms:modified>
</cp:coreProperties>
</file>